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1F" w:rsidRDefault="00B66B1F">
      <w:pPr>
        <w:pStyle w:val="Heading2"/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Toc276910909"/>
      <w:r>
        <w:rPr>
          <w:rFonts w:hint="eastAsia"/>
          <w:b w:val="0"/>
          <w:sz w:val="28"/>
          <w:szCs w:val="28"/>
        </w:rPr>
        <w:t>附件</w:t>
      </w:r>
      <w:r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：</w:t>
      </w:r>
    </w:p>
    <w:p w:rsidR="00B66B1F" w:rsidRDefault="00B66B1F">
      <w:pPr>
        <w:pStyle w:val="Heading1"/>
      </w:pPr>
      <w:r>
        <w:rPr>
          <w:rFonts w:hint="eastAsia"/>
        </w:rPr>
        <w:t>第十三届“挑战杯”南开</w:t>
      </w:r>
      <w:bookmarkStart w:id="1" w:name="_GoBack"/>
      <w:bookmarkEnd w:id="1"/>
      <w:r>
        <w:rPr>
          <w:rFonts w:hint="eastAsia"/>
        </w:rPr>
        <w:t>大学学生课外学术科技作品竞赛参赛作品汇总表</w:t>
      </w:r>
      <w:bookmarkEnd w:id="0"/>
    </w:p>
    <w:p w:rsidR="00B66B1F" w:rsidRDefault="00B66B1F"/>
    <w:p w:rsidR="00B66B1F" w:rsidRDefault="00B66B1F">
      <w:pPr>
        <w:rPr>
          <w:rFonts w:ascii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学院团委书记签字：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学院团委盖章：</w:t>
      </w:r>
      <w:r>
        <w:rPr>
          <w:sz w:val="28"/>
          <w:szCs w:val="28"/>
        </w:rPr>
        <w:t xml:space="preserve">                                                                 </w:t>
      </w:r>
    </w:p>
    <w:tbl>
      <w:tblPr>
        <w:tblW w:w="15120" w:type="dxa"/>
        <w:jc w:val="center"/>
        <w:tblInd w:w="93" w:type="dxa"/>
        <w:tblLayout w:type="fixed"/>
        <w:tblLook w:val="00A0"/>
      </w:tblPr>
      <w:tblGrid>
        <w:gridCol w:w="2134"/>
        <w:gridCol w:w="4543"/>
        <w:gridCol w:w="4418"/>
        <w:gridCol w:w="1233"/>
        <w:gridCol w:w="811"/>
        <w:gridCol w:w="1981"/>
      </w:tblGrid>
      <w:tr w:rsidR="00B66B1F">
        <w:trPr>
          <w:trHeight w:val="54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作品类别</w:t>
            </w:r>
            <w:r>
              <w:rPr>
                <w:rFonts w:ascii="宋体" w:hAnsi="宋体"/>
                <w:b/>
                <w:b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全部作者姓名</w:t>
            </w:r>
            <w:r>
              <w:rPr>
                <w:rFonts w:ascii="宋体" w:hAnsi="宋体"/>
                <w:b/>
                <w:b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第一作者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 w:rsidP="00B66B1F">
            <w:pPr>
              <w:widowControl/>
              <w:ind w:rightChars="-750" w:right="3168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 w:rsidP="00B66B1F">
            <w:pPr>
              <w:widowControl/>
              <w:ind w:rightChars="83" w:right="31680" w:firstLineChars="782" w:firstLine="3168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B66B1F">
        <w:trPr>
          <w:trHeight w:val="54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1F" w:rsidRDefault="00B66B1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B66B1F" w:rsidRDefault="00B66B1F"/>
    <w:p w:rsidR="00B66B1F" w:rsidRDefault="00B66B1F">
      <w:pPr>
        <w:widowControl/>
        <w:jc w:val="left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备注：</w:t>
      </w:r>
    </w:p>
    <w:p w:rsidR="00B66B1F" w:rsidRDefault="00B66B1F">
      <w:pPr>
        <w:widowControl/>
        <w:jc w:val="left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*</w:t>
      </w:r>
      <w:r>
        <w:rPr>
          <w:rFonts w:ascii="宋体" w:hAnsi="宋体" w:hint="eastAsia"/>
          <w:kern w:val="0"/>
          <w:sz w:val="24"/>
        </w:rPr>
        <w:t>作品类别统一按照“自然科学”、“社会科学”、“科技发明（</w:t>
      </w:r>
      <w:r>
        <w:rPr>
          <w:rFonts w:ascii="宋体" w:hAnsi="宋体"/>
          <w:kern w:val="0"/>
          <w:sz w:val="24"/>
        </w:rPr>
        <w:t>A</w:t>
      </w:r>
      <w:r>
        <w:rPr>
          <w:rFonts w:ascii="宋体" w:hAnsi="宋体" w:hint="eastAsia"/>
          <w:kern w:val="0"/>
          <w:sz w:val="24"/>
        </w:rPr>
        <w:t>类）”、“科技发明（</w:t>
      </w:r>
      <w:r>
        <w:rPr>
          <w:rFonts w:ascii="宋体" w:hAnsi="宋体"/>
          <w:kern w:val="0"/>
          <w:sz w:val="24"/>
        </w:rPr>
        <w:t>B</w:t>
      </w:r>
      <w:r>
        <w:rPr>
          <w:rFonts w:ascii="宋体" w:hAnsi="宋体" w:hint="eastAsia"/>
          <w:kern w:val="0"/>
          <w:sz w:val="24"/>
        </w:rPr>
        <w:t>类）”填写，作为自然科学类学术论文、哲学社会科学类社会调查报告和学术论文、科技发明制作（</w:t>
      </w:r>
      <w:r>
        <w:rPr>
          <w:rFonts w:ascii="宋体" w:hAnsi="宋体"/>
          <w:kern w:val="0"/>
          <w:sz w:val="24"/>
        </w:rPr>
        <w:t>A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B</w:t>
      </w:r>
      <w:r>
        <w:rPr>
          <w:rFonts w:ascii="宋体" w:hAnsi="宋体" w:hint="eastAsia"/>
          <w:kern w:val="0"/>
          <w:sz w:val="24"/>
        </w:rPr>
        <w:t>类）等类别的规范简称。</w:t>
      </w:r>
    </w:p>
    <w:p w:rsidR="00B66B1F" w:rsidRDefault="00B66B1F">
      <w:pPr>
        <w:widowControl/>
        <w:jc w:val="left"/>
      </w:pPr>
      <w:r>
        <w:rPr>
          <w:rFonts w:ascii="宋体" w:hAnsi="宋体"/>
          <w:kern w:val="0"/>
          <w:sz w:val="24"/>
        </w:rPr>
        <w:t>*</w:t>
      </w:r>
      <w:r>
        <w:rPr>
          <w:rFonts w:ascii="宋体" w:hAnsi="宋体" w:hint="eastAsia"/>
          <w:kern w:val="0"/>
          <w:sz w:val="24"/>
        </w:rPr>
        <w:t>作品全部作者按照名次填写，表格填写内容将作为填写证书等材料的依据。</w:t>
      </w:r>
    </w:p>
    <w:sectPr w:rsidR="00B66B1F" w:rsidSect="00310FC3">
      <w:headerReference w:type="default" r:id="rId6"/>
      <w:footerReference w:type="default" r:id="rId7"/>
      <w:pgSz w:w="16840" w:h="11900" w:orient="landscape"/>
      <w:pgMar w:top="1134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1F" w:rsidRDefault="00B66B1F" w:rsidP="00310FC3">
      <w:r>
        <w:separator/>
      </w:r>
    </w:p>
  </w:endnote>
  <w:endnote w:type="continuationSeparator" w:id="0">
    <w:p w:rsidR="00B66B1F" w:rsidRDefault="00B66B1F" w:rsidP="0031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华文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Heiti SC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1F" w:rsidRDefault="00B66B1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B66B1F" w:rsidRDefault="00B66B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1F" w:rsidRDefault="00B66B1F" w:rsidP="00310FC3">
      <w:r>
        <w:separator/>
      </w:r>
    </w:p>
  </w:footnote>
  <w:footnote w:type="continuationSeparator" w:id="0">
    <w:p w:rsidR="00B66B1F" w:rsidRDefault="00B66B1F" w:rsidP="0031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1F" w:rsidRDefault="00B66B1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DA"/>
    <w:rsid w:val="000E0EB7"/>
    <w:rsid w:val="002B5DB5"/>
    <w:rsid w:val="00310FC3"/>
    <w:rsid w:val="00530917"/>
    <w:rsid w:val="00551260"/>
    <w:rsid w:val="007E7785"/>
    <w:rsid w:val="00A975DA"/>
    <w:rsid w:val="00B66B1F"/>
    <w:rsid w:val="00BF6123"/>
    <w:rsid w:val="00CB573A"/>
    <w:rsid w:val="00F459CB"/>
    <w:rsid w:val="08973524"/>
    <w:rsid w:val="11115E0C"/>
    <w:rsid w:val="12AE6B32"/>
    <w:rsid w:val="12D847DC"/>
    <w:rsid w:val="1F595B25"/>
    <w:rsid w:val="24A52924"/>
    <w:rsid w:val="3BCE7CAB"/>
    <w:rsid w:val="7E8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FC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FC3"/>
    <w:pPr>
      <w:keepNext/>
      <w:keepLines/>
      <w:spacing w:line="360" w:lineRule="auto"/>
      <w:jc w:val="center"/>
      <w:outlineLvl w:val="0"/>
    </w:pPr>
    <w:rPr>
      <w:rFonts w:eastAsia="华文中宋"/>
      <w:b/>
      <w:kern w:val="44"/>
      <w:sz w:val="32"/>
    </w:rPr>
  </w:style>
  <w:style w:type="paragraph" w:styleId="Heading2">
    <w:name w:val="heading 2"/>
    <w:basedOn w:val="Normal"/>
    <w:link w:val="Heading2Char"/>
    <w:uiPriority w:val="99"/>
    <w:qFormat/>
    <w:rsid w:val="00310FC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15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0FC3"/>
    <w:rPr>
      <w:rFonts w:ascii="宋体" w:eastAsia="宋体" w:hAnsi="宋体" w:cs="宋体"/>
      <w:b/>
      <w:bCs/>
      <w:kern w:val="0"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rsid w:val="00310FC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0FC3"/>
    <w:rPr>
      <w:rFonts w:ascii="Times New Roman" w:eastAsia="宋体" w:hAnsi="Times New Roman" w:cs="Times New Roman"/>
      <w:sz w:val="21"/>
    </w:rPr>
  </w:style>
  <w:style w:type="paragraph" w:styleId="BalloonText">
    <w:name w:val="Balloon Text"/>
    <w:basedOn w:val="Normal"/>
    <w:link w:val="BalloonTextChar"/>
    <w:uiPriority w:val="99"/>
    <w:rsid w:val="00310FC3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FC3"/>
    <w:rPr>
      <w:rFonts w:ascii="Heiti SC Light" w:eastAsia="Heiti SC Light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0F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351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10F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515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310FC3"/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309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apple xxx</dc:creator>
  <cp:keywords/>
  <dc:description/>
  <cp:lastModifiedBy>Shi Linlin</cp:lastModifiedBy>
  <cp:revision>2</cp:revision>
  <dcterms:created xsi:type="dcterms:W3CDTF">2014-11-07T11:30:00Z</dcterms:created>
  <dcterms:modified xsi:type="dcterms:W3CDTF">2014-11-25T01:37:00Z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